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DD8" w:rsidRPr="00354DD8" w:rsidRDefault="00354DD8" w:rsidP="00354DD8">
      <w:pPr>
        <w:pStyle w:val="NormalWeb"/>
        <w:shd w:val="clear" w:color="auto" w:fill="FFFFFF"/>
        <w:spacing w:before="0" w:beforeAutospacing="0" w:after="0" w:afterAutospacing="0" w:line="348" w:lineRule="atLeast"/>
        <w:jc w:val="both"/>
        <w:rPr>
          <w:rFonts w:ascii="Helvetica" w:hAnsi="Helvetica" w:cs="Helvetica"/>
          <w:sz w:val="28"/>
          <w:szCs w:val="28"/>
        </w:rPr>
      </w:pPr>
      <w:r w:rsidRPr="00354DD8">
        <w:rPr>
          <w:rFonts w:ascii="Helvetica" w:hAnsi="Helvetica" w:cs="Helvetica"/>
          <w:sz w:val="28"/>
          <w:szCs w:val="28"/>
        </w:rPr>
        <w:t xml:space="preserve">   </w:t>
      </w:r>
    </w:p>
    <w:p w:rsidR="00354DD8" w:rsidRPr="00931809" w:rsidRDefault="00354DD8" w:rsidP="00354DD8">
      <w:pPr>
        <w:pStyle w:val="NormalWeb"/>
        <w:shd w:val="clear" w:color="auto" w:fill="FFFFFF"/>
        <w:spacing w:before="0" w:beforeAutospacing="0" w:after="0" w:afterAutospacing="0" w:line="348" w:lineRule="atLeast"/>
        <w:contextualSpacing/>
        <w:jc w:val="both"/>
        <w:rPr>
          <w:i/>
          <w:sz w:val="28"/>
          <w:szCs w:val="28"/>
          <w:shd w:val="clear" w:color="auto" w:fill="FFFFFF"/>
        </w:rPr>
      </w:pPr>
      <w:r>
        <w:rPr>
          <w:rFonts w:ascii="Helvetica" w:hAnsi="Helvetica" w:cs="Helvetica"/>
          <w:sz w:val="28"/>
          <w:szCs w:val="28"/>
        </w:rPr>
        <w:t xml:space="preserve">  </w:t>
      </w:r>
      <w:r w:rsidRPr="00354DD8">
        <w:rPr>
          <w:rFonts w:ascii="Helvetica" w:hAnsi="Helvetica" w:cs="Helvetica"/>
          <w:sz w:val="28"/>
          <w:szCs w:val="28"/>
        </w:rPr>
        <w:t xml:space="preserve"> </w:t>
      </w:r>
      <w:hyperlink r:id="rId5" w:history="1">
        <w:r w:rsidRPr="00931809">
          <w:rPr>
            <w:rStyle w:val="Gl"/>
            <w:i/>
            <w:iCs/>
            <w:sz w:val="28"/>
            <w:szCs w:val="28"/>
          </w:rPr>
          <w:t>Güvenli İnternet Günü ,</w:t>
        </w:r>
        <w:r w:rsidRPr="00931809">
          <w:rPr>
            <w:rStyle w:val="Kpr"/>
            <w:i/>
            <w:color w:val="auto"/>
            <w:sz w:val="28"/>
            <w:szCs w:val="28"/>
            <w:u w:val="none"/>
          </w:rPr>
          <w:t> </w:t>
        </w:r>
      </w:hyperlink>
      <w:r w:rsidRPr="00931809">
        <w:rPr>
          <w:i/>
          <w:sz w:val="28"/>
          <w:szCs w:val="28"/>
        </w:rPr>
        <w:t xml:space="preserve"> dijital teknolojilerin özellikle çocuklar ve gençler arasında güvenli ve pozitif kullanımını desteklemek amacıyla Avrupa Komisyonu'nun desteğiyle, </w:t>
      </w:r>
      <w:hyperlink r:id="rId6" w:history="1">
        <w:r w:rsidRPr="00931809">
          <w:rPr>
            <w:rStyle w:val="Gl"/>
            <w:i/>
            <w:iCs/>
            <w:sz w:val="28"/>
            <w:szCs w:val="28"/>
          </w:rPr>
          <w:t>INSAFE/INHOPE </w:t>
        </w:r>
      </w:hyperlink>
      <w:r w:rsidRPr="00931809">
        <w:rPr>
          <w:i/>
          <w:sz w:val="28"/>
          <w:szCs w:val="28"/>
        </w:rPr>
        <w:t xml:space="preserve">ortak ağı tarafından her şubat ayında organize edilmektedir. Her yıl Şubat ayının ikinci haftası kutlanan  </w:t>
      </w:r>
      <w:hyperlink r:id="rId7" w:history="1">
        <w:r w:rsidRPr="00931809">
          <w:rPr>
            <w:rStyle w:val="Gl"/>
            <w:i/>
            <w:iCs/>
            <w:sz w:val="28"/>
            <w:szCs w:val="28"/>
          </w:rPr>
          <w:t>Güvenli İnternet Günü</w:t>
        </w:r>
        <w:r w:rsidRPr="00931809">
          <w:rPr>
            <w:rStyle w:val="Kpr"/>
            <w:i/>
            <w:color w:val="auto"/>
            <w:sz w:val="28"/>
            <w:szCs w:val="28"/>
            <w:u w:val="none"/>
          </w:rPr>
          <w:t> </w:t>
        </w:r>
      </w:hyperlink>
      <w:r w:rsidRPr="00931809">
        <w:rPr>
          <w:i/>
          <w:sz w:val="28"/>
          <w:szCs w:val="28"/>
        </w:rPr>
        <w:t xml:space="preserve">'ne katılan milyonlarca  insan, olumlu değişime ilham vermek, çevrimiçi güvenlik konularıyla ilgili farkındalığı arttırmak ve dünya genelindeki etkinliklere katılmak için bir araya gelmektedir. </w:t>
      </w:r>
      <w:hyperlink r:id="rId8" w:history="1">
        <w:r w:rsidRPr="00931809">
          <w:rPr>
            <w:rStyle w:val="Gl"/>
            <w:i/>
            <w:iCs/>
            <w:sz w:val="28"/>
            <w:szCs w:val="28"/>
            <w:shd w:val="clear" w:color="auto" w:fill="FFFFFF"/>
          </w:rPr>
          <w:t>Güvenli İnternet Günü,</w:t>
        </w:r>
        <w:r w:rsidRPr="00931809">
          <w:rPr>
            <w:rStyle w:val="Kpr"/>
            <w:i/>
            <w:color w:val="auto"/>
            <w:sz w:val="28"/>
            <w:szCs w:val="28"/>
            <w:shd w:val="clear" w:color="auto" w:fill="FFFFFF"/>
          </w:rPr>
          <w:t> </w:t>
        </w:r>
      </w:hyperlink>
      <w:r w:rsidRPr="00931809">
        <w:rPr>
          <w:i/>
          <w:sz w:val="28"/>
          <w:szCs w:val="28"/>
          <w:shd w:val="clear" w:color="auto" w:fill="FFFFFF"/>
        </w:rPr>
        <w:t>herkesin teknolojiyi sorumlu, saygılı, eleştirel ve yaratıcı  bir şekilde kullanmayı bildiği; hem güvenli hem de daha iyi bir internet oluşturmayı hedeflemektedir.</w:t>
      </w:r>
    </w:p>
    <w:p w:rsidR="00354DD8" w:rsidRPr="00931809" w:rsidRDefault="00354DD8" w:rsidP="00354DD8">
      <w:pPr>
        <w:pStyle w:val="NormalWeb"/>
        <w:shd w:val="clear" w:color="auto" w:fill="FFFFFF"/>
        <w:spacing w:before="0" w:beforeAutospacing="0" w:after="0" w:afterAutospacing="0" w:line="348" w:lineRule="atLeast"/>
        <w:contextualSpacing/>
        <w:jc w:val="both"/>
        <w:rPr>
          <w:i/>
          <w:sz w:val="28"/>
          <w:szCs w:val="28"/>
        </w:rPr>
      </w:pPr>
      <w:r w:rsidRPr="00931809">
        <w:rPr>
          <w:i/>
          <w:sz w:val="28"/>
          <w:szCs w:val="28"/>
          <w:shd w:val="clear" w:color="auto" w:fill="FFFFFF"/>
        </w:rPr>
        <w:t xml:space="preserve">  </w:t>
      </w:r>
    </w:p>
    <w:p w:rsidR="00FD20B9" w:rsidRDefault="00354DD8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31809">
        <w:rPr>
          <w:rFonts w:ascii="Times New Roman" w:hAnsi="Times New Roman" w:cs="Times New Roman"/>
          <w:i/>
          <w:sz w:val="28"/>
          <w:szCs w:val="28"/>
        </w:rPr>
        <w:t xml:space="preserve">  Güvenli İnternet Günü,</w:t>
      </w:r>
      <w:r w:rsidR="000605CD" w:rsidRPr="00931809">
        <w:rPr>
          <w:rFonts w:ascii="Times New Roman" w:hAnsi="Times New Roman" w:cs="Times New Roman"/>
          <w:i/>
          <w:sz w:val="28"/>
          <w:szCs w:val="28"/>
        </w:rPr>
        <w:t xml:space="preserve"> bu yıl 9 Şubat 2021 olarak belirlenmişti.</w:t>
      </w:r>
      <w:r w:rsidRPr="009318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05CD" w:rsidRPr="00931809">
        <w:rPr>
          <w:rFonts w:ascii="Times New Roman" w:hAnsi="Times New Roman" w:cs="Times New Roman"/>
          <w:i/>
          <w:sz w:val="28"/>
          <w:szCs w:val="28"/>
        </w:rPr>
        <w:t>Mersinli Ahmet  İlkokulu olarak  bizler de Güvenli İnternet Günü’nü pandemi koşulları nedeniyle çevrimiçi etkinliklerle kutladık. Okulumuz öğrencileri kodlama,</w:t>
      </w:r>
      <w:r w:rsidR="001E6CD5" w:rsidRPr="00931809">
        <w:rPr>
          <w:rFonts w:ascii="Times New Roman" w:hAnsi="Times New Roman" w:cs="Times New Roman"/>
          <w:i/>
          <w:sz w:val="28"/>
          <w:szCs w:val="28"/>
        </w:rPr>
        <w:t xml:space="preserve"> chatterpix resfebe ,</w:t>
      </w:r>
      <w:r w:rsidR="000605CD" w:rsidRPr="00931809">
        <w:rPr>
          <w:rFonts w:ascii="Times New Roman" w:hAnsi="Times New Roman" w:cs="Times New Roman"/>
          <w:i/>
          <w:sz w:val="28"/>
          <w:szCs w:val="28"/>
        </w:rPr>
        <w:t xml:space="preserve"> boyama çalışmaları </w:t>
      </w:r>
      <w:r w:rsidR="001E6CD5" w:rsidRPr="00931809">
        <w:rPr>
          <w:rFonts w:ascii="Times New Roman" w:hAnsi="Times New Roman" w:cs="Times New Roman"/>
          <w:i/>
          <w:sz w:val="28"/>
          <w:szCs w:val="28"/>
        </w:rPr>
        <w:t>yaptılar ayrıca videolar çekerek farkındalığı arttırmayı hedeflediler.</w:t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Resim 1" descr="C:\Users\LENOVO\Desktop\Yeni klasör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Yeni klasör\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Resim 2" descr="C:\Users\LENOVO\Desktop\Yeni klasör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Yeni klasör\1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Resim 3" descr="C:\Users\LENOVO\Desktop\Yeni klasör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Yeni klasör\1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Resim 4" descr="C:\Users\LENOVO\Desktop\Yeni klasör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Yeni klasör\1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Resim 5" descr="C:\Users\LENOVO\Desktop\Yeni klasör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Yeni klasör\1 (1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Resim 6" descr="C:\Users\LENOVO\Desktop\Yeni klasör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Yeni klasör\1 (1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 descr="C:\Users\LENOVO\Desktop\Yeni klasör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Yeni klasör\1 (1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8" name="Resim 8" descr="C:\Users\LENOVO\Desktop\Yeni klasör\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Yeni klasör\1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9" name="Resim 9" descr="C:\Users\LENOVO\Desktop\Yeni klasör\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Yeni klasör\1 (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Resim 10" descr="C:\Users\LENOVO\Desktop\Yeni klasör\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Yeni klasör\1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Resim 11" descr="C:\Users\LENOVO\Desktop\Yeni klasör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Yeni klasör\1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Resim 12" descr="C:\Users\LENOVO\Desktop\Yeni klasör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Yeni klasör\1 (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Resim 13" descr="C:\Users\LENOVO\Desktop\Yeni klasör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Yeni klasör\1 (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0" w:rsidRDefault="006A57B0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53100" cy="6419850"/>
            <wp:effectExtent l="0" t="0" r="0" b="0"/>
            <wp:docPr id="14" name="Resim 14" descr="C:\Users\LENOVO\Desktop\Yeni klasör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Yeni klasör\1 (10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4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FA" w:rsidRDefault="00D970FA" w:rsidP="00D970FA">
      <w:pPr>
        <w:pStyle w:val="Balk2"/>
      </w:pPr>
      <w:r>
        <w:t>İLGİLİ VİDEOLARIMIZIN LİNKLERİ</w:t>
      </w:r>
    </w:p>
    <w:p w:rsidR="00D970FA" w:rsidRPr="00D970FA" w:rsidRDefault="00D970FA" w:rsidP="00D970FA"/>
    <w:p w:rsidR="00D970FA" w:rsidRDefault="00F27375">
      <w:pPr>
        <w:contextualSpacing/>
        <w:rPr>
          <w:rFonts w:ascii="Times New Roman" w:hAnsi="Times New Roman" w:cs="Times New Roman"/>
          <w:i/>
          <w:sz w:val="24"/>
          <w:szCs w:val="24"/>
        </w:rPr>
      </w:pPr>
      <w:hyperlink r:id="rId22" w:history="1">
        <w:r w:rsidR="00D970FA" w:rsidRPr="00D970FA">
          <w:rPr>
            <w:rStyle w:val="Kpr"/>
            <w:rFonts w:ascii="Times New Roman" w:hAnsi="Times New Roman" w:cs="Times New Roman"/>
            <w:i/>
            <w:sz w:val="24"/>
            <w:szCs w:val="24"/>
          </w:rPr>
          <w:t>http://mersinliahmetio.meb.k12.tr/meb_iys_dosyalar/33/13/762662/dosyalar/2021_02/09221909_1-b.mp4</w:t>
        </w:r>
      </w:hyperlink>
    </w:p>
    <w:p w:rsidR="00D970FA" w:rsidRPr="00D970FA" w:rsidRDefault="00D970FA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970FA" w:rsidRDefault="00F27375">
      <w:pPr>
        <w:contextualSpacing/>
        <w:rPr>
          <w:rFonts w:ascii="Times New Roman" w:hAnsi="Times New Roman" w:cs="Times New Roman"/>
          <w:i/>
          <w:sz w:val="24"/>
          <w:szCs w:val="24"/>
        </w:rPr>
      </w:pPr>
      <w:hyperlink r:id="rId23" w:history="1">
        <w:r w:rsidR="00D970FA" w:rsidRPr="00D970FA">
          <w:rPr>
            <w:rStyle w:val="Kpr"/>
            <w:rFonts w:ascii="Times New Roman" w:hAnsi="Times New Roman" w:cs="Times New Roman"/>
            <w:i/>
            <w:sz w:val="24"/>
            <w:szCs w:val="24"/>
          </w:rPr>
          <w:t>http://mersinliahmetio.meb.k12.tr/meb_iys_dosyalar/33/13/762662/dosyalar/2021_02/09221821_3-f_sYnYfY_guvenlY_Ynternet.mov</w:t>
        </w:r>
      </w:hyperlink>
    </w:p>
    <w:p w:rsidR="00D970FA" w:rsidRPr="00D970FA" w:rsidRDefault="00D970FA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970FA" w:rsidRPr="00D970FA" w:rsidRDefault="00F27375">
      <w:pPr>
        <w:contextualSpacing/>
        <w:rPr>
          <w:rFonts w:ascii="Times New Roman" w:hAnsi="Times New Roman" w:cs="Times New Roman"/>
          <w:i/>
          <w:sz w:val="24"/>
          <w:szCs w:val="24"/>
        </w:rPr>
      </w:pPr>
      <w:hyperlink r:id="rId24" w:history="1">
        <w:r w:rsidR="00D970FA" w:rsidRPr="00EC671D">
          <w:rPr>
            <w:rStyle w:val="Kpr"/>
            <w:rFonts w:ascii="Times New Roman" w:hAnsi="Times New Roman" w:cs="Times New Roman"/>
            <w:i/>
            <w:sz w:val="24"/>
            <w:szCs w:val="24"/>
          </w:rPr>
          <w:t>http://mersinliahmetio.meb.k12.tr/meb_iys_dosyalar/33/13/762662/dosyalar/2021_02/09221800_3i_guvenlY_Ynternet.mov</w:t>
        </w:r>
      </w:hyperlink>
      <w:bookmarkStart w:id="0" w:name="_GoBack"/>
      <w:bookmarkEnd w:id="0"/>
    </w:p>
    <w:sectPr w:rsidR="00D970FA" w:rsidRPr="00D97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11"/>
    <w:rsid w:val="000605CD"/>
    <w:rsid w:val="001E6CD5"/>
    <w:rsid w:val="002C3B11"/>
    <w:rsid w:val="00354DD8"/>
    <w:rsid w:val="006A57B0"/>
    <w:rsid w:val="00931809"/>
    <w:rsid w:val="00D970FA"/>
    <w:rsid w:val="00F27375"/>
    <w:rsid w:val="00FD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97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4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54DD8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354DD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A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7B0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D97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97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4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54DD8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354DD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A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7B0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D97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7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ferinternetday.or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saferinternetday.org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betterinternetforkids.eu/web/portal/policy/insafe-inhope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mersinliahmetio.meb.k12.tr/meb_iys_dosyalar/33/13/762662/dosyalar/2021_02/09221800_3i_guvenlY_Ynternet.mov" TargetMode="External"/><Relationship Id="rId5" Type="http://schemas.openxmlformats.org/officeDocument/2006/relationships/hyperlink" Target="https://www.saferinternetday.org/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mersinliahmetio.meb.k12.tr/meb_iys_dosyalar/33/13/762662/dosyalar/2021_02/09221821_3-f_sYnYfY_guvenlY_Ynternet.mov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mersinliahmetio.meb.k12.tr/meb_iys_dosyalar/33/13/762662/dosyalar/2021_02/09221909_1-b.mp4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2021-02-09T18:39:00Z</dcterms:created>
  <dcterms:modified xsi:type="dcterms:W3CDTF">2021-02-09T19:59:00Z</dcterms:modified>
</cp:coreProperties>
</file>